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C4B42" w14:textId="7B878E98" w:rsidR="004632FC" w:rsidRDefault="00044545" w:rsidP="00044545">
      <w:pPr>
        <w:rPr>
          <w:b/>
          <w:bCs/>
        </w:rPr>
      </w:pPr>
      <w:r w:rsidRPr="00DC601D">
        <w:rPr>
          <w:b/>
          <w:bCs/>
        </w:rPr>
        <w:t>DEFIBRILLATOR GUARDIAN CHECKLIST</w:t>
      </w:r>
    </w:p>
    <w:p w14:paraId="3EF76025" w14:textId="77777777" w:rsidR="00F31A35" w:rsidRPr="00F31A35" w:rsidRDefault="00F31A35" w:rsidP="00F31A35">
      <w:pPr>
        <w:pStyle w:val="NoSpacing"/>
        <w:rPr>
          <w:b/>
          <w:bCs/>
        </w:rPr>
      </w:pPr>
      <w:r w:rsidRPr="00F31A35">
        <w:rPr>
          <w:b/>
          <w:bCs/>
        </w:rPr>
        <w:t xml:space="preserve">Weekly Checks </w:t>
      </w:r>
    </w:p>
    <w:p w14:paraId="333049ED" w14:textId="2D815563" w:rsidR="00F31A35" w:rsidRPr="00F31A35" w:rsidRDefault="00F31A35" w:rsidP="00F31A35">
      <w:pPr>
        <w:pStyle w:val="NoSpacing"/>
      </w:pPr>
      <w:r w:rsidRPr="00F31A35">
        <w:t>1</w:t>
      </w:r>
      <w:r>
        <w:t xml:space="preserve">. </w:t>
      </w:r>
      <w:r w:rsidRPr="00F31A35">
        <w:t>Check the defibrillator is inside the cabinet.</w:t>
      </w:r>
    </w:p>
    <w:p w14:paraId="5E90E4CF" w14:textId="64BABD63" w:rsidR="00F31A35" w:rsidRPr="00F31A35" w:rsidRDefault="00F31A35" w:rsidP="00F31A35">
      <w:pPr>
        <w:pStyle w:val="NoSpacing"/>
      </w:pPr>
      <w:r w:rsidRPr="00F31A35">
        <w:t>2</w:t>
      </w:r>
      <w:r>
        <w:t xml:space="preserve">. </w:t>
      </w:r>
      <w:r w:rsidRPr="00F31A35">
        <w:t xml:space="preserve">Check the 'ready' symbols are active.  </w:t>
      </w:r>
    </w:p>
    <w:p w14:paraId="77A6BFA0" w14:textId="77777777" w:rsidR="00F31A35" w:rsidRPr="00F31A35" w:rsidRDefault="00F31A35" w:rsidP="00F31A35">
      <w:pPr>
        <w:pStyle w:val="NoSpacing"/>
      </w:pPr>
      <w:r w:rsidRPr="00F31A35">
        <w:tab/>
      </w:r>
    </w:p>
    <w:p w14:paraId="53124294" w14:textId="77777777" w:rsidR="00F31A35" w:rsidRPr="00F31A35" w:rsidRDefault="00F31A35" w:rsidP="00F31A35">
      <w:pPr>
        <w:pStyle w:val="NoSpacing"/>
        <w:rPr>
          <w:b/>
          <w:bCs/>
        </w:rPr>
      </w:pPr>
      <w:r w:rsidRPr="00F31A35">
        <w:rPr>
          <w:b/>
          <w:bCs/>
        </w:rPr>
        <w:t>Monthly Checks</w:t>
      </w:r>
    </w:p>
    <w:p w14:paraId="7E90FF81" w14:textId="0AE8A392" w:rsidR="00F31A35" w:rsidRPr="00F31A35" w:rsidRDefault="00F31A35" w:rsidP="00F31A35">
      <w:pPr>
        <w:pStyle w:val="NoSpacing"/>
      </w:pPr>
      <w:r w:rsidRPr="00F31A35">
        <w:t>1</w:t>
      </w:r>
      <w:r>
        <w:t xml:space="preserve">. </w:t>
      </w:r>
      <w:r w:rsidRPr="00F31A35">
        <w:t xml:space="preserve">Check pad expiry.  (If less than one month order new pads via the defib supplier).  </w:t>
      </w:r>
    </w:p>
    <w:p w14:paraId="1BA6EC9B" w14:textId="3F606898" w:rsidR="00F31A35" w:rsidRPr="00F31A35" w:rsidRDefault="00F31A35" w:rsidP="00F31A35">
      <w:pPr>
        <w:pStyle w:val="NoSpacing"/>
      </w:pPr>
      <w:r w:rsidRPr="00F31A35">
        <w:t>2</w:t>
      </w:r>
      <w:r>
        <w:t xml:space="preserve">. </w:t>
      </w:r>
      <w:r w:rsidRPr="00F31A35">
        <w:t xml:space="preserve">Sundries </w:t>
      </w:r>
      <w:proofErr w:type="gramStart"/>
      <w:r w:rsidRPr="00F31A35">
        <w:t>i.e.</w:t>
      </w:r>
      <w:proofErr w:type="gramEnd"/>
      <w:r w:rsidRPr="00F31A35">
        <w:t xml:space="preserve"> Face Towel, Razor, Scissors Disposable Gloves and Face Mask are present.</w:t>
      </w:r>
    </w:p>
    <w:p w14:paraId="6DCFA9C8" w14:textId="554A10FF" w:rsidR="00F31A35" w:rsidRPr="00F31A35" w:rsidRDefault="00F31A35" w:rsidP="00F31A35">
      <w:pPr>
        <w:pStyle w:val="NoSpacing"/>
      </w:pPr>
      <w:r w:rsidRPr="00F31A35">
        <w:t>3</w:t>
      </w:r>
      <w:r>
        <w:t xml:space="preserve">. </w:t>
      </w:r>
      <w:r w:rsidRPr="00F31A35">
        <w:t xml:space="preserve">The keypad lock may need spraying with WD40 or similar. </w:t>
      </w:r>
    </w:p>
    <w:p w14:paraId="52B155B1" w14:textId="47B18758" w:rsidR="00F31A35" w:rsidRPr="00F31A35" w:rsidRDefault="00F31A35" w:rsidP="00F31A35">
      <w:pPr>
        <w:pStyle w:val="NoSpacing"/>
      </w:pPr>
      <w:r w:rsidRPr="00F31A35">
        <w:t>4</w:t>
      </w:r>
      <w:r>
        <w:t xml:space="preserve">. </w:t>
      </w:r>
      <w:r w:rsidRPr="00F31A35">
        <w:t>Check the battery is okay (If less than 50% order new battery).</w:t>
      </w:r>
    </w:p>
    <w:p w14:paraId="783140D6" w14:textId="77777777" w:rsidR="00F31A35" w:rsidRPr="00F31A35" w:rsidRDefault="00F31A35" w:rsidP="00F31A35">
      <w:pPr>
        <w:pStyle w:val="NoSpacing"/>
      </w:pPr>
      <w:r w:rsidRPr="00F31A35">
        <w:tab/>
      </w:r>
    </w:p>
    <w:p w14:paraId="14915445" w14:textId="77777777" w:rsidR="00F31A35" w:rsidRPr="00F31A35" w:rsidRDefault="00F31A35" w:rsidP="00F31A35">
      <w:pPr>
        <w:pStyle w:val="NoSpacing"/>
        <w:rPr>
          <w:b/>
          <w:bCs/>
        </w:rPr>
      </w:pPr>
      <w:r w:rsidRPr="00F31A35">
        <w:rPr>
          <w:b/>
          <w:bCs/>
        </w:rPr>
        <w:t>After Use of Defibrillator</w:t>
      </w:r>
    </w:p>
    <w:p w14:paraId="265A9EBB" w14:textId="2FC854B5" w:rsidR="00F31A35" w:rsidRPr="00F31A35" w:rsidRDefault="00F31A35" w:rsidP="00F31A35">
      <w:pPr>
        <w:pStyle w:val="NoSpacing"/>
      </w:pPr>
      <w:r w:rsidRPr="00F31A35">
        <w:t>1</w:t>
      </w:r>
      <w:r>
        <w:t xml:space="preserve">. </w:t>
      </w:r>
      <w:r w:rsidRPr="00F31A35">
        <w:t xml:space="preserve">Recover defibrillator (could be left where the defib was used, or maybe at SCAS). </w:t>
      </w:r>
    </w:p>
    <w:p w14:paraId="7D88203B" w14:textId="64FB34FF" w:rsidR="00F31A35" w:rsidRPr="00F31A35" w:rsidRDefault="00F31A35" w:rsidP="00F31A35">
      <w:pPr>
        <w:pStyle w:val="NoSpacing"/>
      </w:pPr>
      <w:r w:rsidRPr="00F31A35">
        <w:t>2</w:t>
      </w:r>
      <w:r>
        <w:t xml:space="preserve">. </w:t>
      </w:r>
      <w:r w:rsidRPr="00F31A35">
        <w:t>Re-order PADS via the defib supplier.  (NB: Pads are only used once).</w:t>
      </w:r>
    </w:p>
    <w:p w14:paraId="6A496F64" w14:textId="2BDCCA6E" w:rsidR="00F31A35" w:rsidRPr="00F31A35" w:rsidRDefault="00F31A35" w:rsidP="00F31A35">
      <w:pPr>
        <w:pStyle w:val="NoSpacing"/>
      </w:pPr>
      <w:r w:rsidRPr="00F31A35">
        <w:t>3</w:t>
      </w:r>
      <w:r>
        <w:t xml:space="preserve">. </w:t>
      </w:r>
      <w:r w:rsidRPr="00F31A35">
        <w:t>Re-order any sundries that have been used.</w:t>
      </w:r>
    </w:p>
    <w:p w14:paraId="1A765D93" w14:textId="46700F85" w:rsidR="00044545" w:rsidRDefault="00F31A35" w:rsidP="00F31A35">
      <w:pPr>
        <w:pStyle w:val="NoSpacing"/>
      </w:pPr>
      <w:r w:rsidRPr="00F31A35">
        <w:t>4</w:t>
      </w:r>
      <w:r>
        <w:t xml:space="preserve">. </w:t>
      </w:r>
      <w:r w:rsidRPr="00F31A35">
        <w:t xml:space="preserve">Update </w:t>
      </w:r>
      <w:proofErr w:type="gramStart"/>
      <w:r w:rsidRPr="00F31A35">
        <w:t>The</w:t>
      </w:r>
      <w:proofErr w:type="gramEnd"/>
      <w:r w:rsidRPr="00F31A35">
        <w:t xml:space="preserve"> Circuit and notify SCAS that the defibrillator is back and available.</w:t>
      </w:r>
    </w:p>
    <w:p w14:paraId="11E6F646" w14:textId="2BE05653" w:rsidR="00044545" w:rsidRDefault="00044545"/>
    <w:p w14:paraId="585C7901" w14:textId="6771F643" w:rsidR="00044545" w:rsidRDefault="00044545">
      <w:pPr>
        <w:rPr>
          <w:b/>
          <w:bCs/>
        </w:rPr>
      </w:pPr>
      <w:r w:rsidRPr="00DC601D">
        <w:rPr>
          <w:b/>
          <w:bCs/>
        </w:rPr>
        <w:t xml:space="preserve">Please note that you should update The Circuit immediately if there is a problem with your defibrillator. </w:t>
      </w:r>
      <w:r w:rsidRPr="00DC601D">
        <w:rPr>
          <w:b/>
          <w:bCs/>
        </w:rPr>
        <w:br/>
        <w:t xml:space="preserve">We need to ensure that our systems are accurate as soon as possible.  Please use defib@scas.nhs.uk if you have any queries.  </w:t>
      </w:r>
    </w:p>
    <w:p w14:paraId="0423A4FE" w14:textId="77777777" w:rsidR="00044545" w:rsidRPr="00044545" w:rsidRDefault="00044545" w:rsidP="00044545">
      <w:pPr>
        <w:pStyle w:val="NoSpacing"/>
      </w:pPr>
      <w:r w:rsidRPr="00044545">
        <w:t xml:space="preserve">If we are aware that the defibrillator is not functioning and you have not informed us, we will remove your device from our system.  </w:t>
      </w:r>
    </w:p>
    <w:p w14:paraId="667D4F21" w14:textId="77777777" w:rsidR="00044545" w:rsidRPr="00044545" w:rsidRDefault="00044545" w:rsidP="00044545">
      <w:pPr>
        <w:pStyle w:val="NoSpacing"/>
      </w:pPr>
      <w:r w:rsidRPr="00044545">
        <w:tab/>
      </w:r>
      <w:r w:rsidRPr="00044545">
        <w:tab/>
      </w:r>
      <w:r w:rsidRPr="00044545">
        <w:tab/>
      </w:r>
      <w:r w:rsidRPr="00044545">
        <w:tab/>
      </w:r>
      <w:r w:rsidRPr="00044545">
        <w:tab/>
      </w:r>
      <w:r w:rsidRPr="00044545">
        <w:tab/>
      </w:r>
      <w:r w:rsidRPr="00044545">
        <w:tab/>
      </w:r>
      <w:r w:rsidRPr="00044545">
        <w:tab/>
      </w:r>
      <w:r w:rsidRPr="00044545">
        <w:tab/>
      </w:r>
      <w:r w:rsidRPr="00044545">
        <w:tab/>
      </w:r>
      <w:r w:rsidRPr="00044545">
        <w:tab/>
      </w:r>
      <w:r w:rsidRPr="00044545">
        <w:tab/>
      </w:r>
      <w:r w:rsidRPr="00044545">
        <w:tab/>
      </w:r>
    </w:p>
    <w:p w14:paraId="627EC986" w14:textId="50F4BB8F" w:rsidR="00044545" w:rsidRDefault="00044545" w:rsidP="00044545">
      <w:pPr>
        <w:pStyle w:val="NoSpacing"/>
      </w:pPr>
      <w:r w:rsidRPr="00044545">
        <w:t xml:space="preserve">Please visit: </w:t>
      </w:r>
      <w:hyperlink r:id="rId5" w:history="1">
        <w:r w:rsidRPr="00044545">
          <w:rPr>
            <w:rStyle w:val="Hyperlink"/>
          </w:rPr>
          <w:t>http: //www.scas.nhs.uk/news/campaigns/savealife/</w:t>
        </w:r>
      </w:hyperlink>
    </w:p>
    <w:p w14:paraId="7051A14B" w14:textId="678B350B" w:rsidR="00044545" w:rsidRPr="00044545" w:rsidRDefault="00044545" w:rsidP="00044545">
      <w:pPr>
        <w:pStyle w:val="NoSpacing"/>
      </w:pPr>
      <w:r w:rsidRPr="00044545">
        <w:tab/>
      </w:r>
      <w:r w:rsidRPr="00044545">
        <w:tab/>
      </w:r>
      <w:r w:rsidRPr="00044545">
        <w:tab/>
      </w:r>
      <w:r w:rsidRPr="00044545">
        <w:tab/>
      </w:r>
      <w:r w:rsidRPr="00044545">
        <w:tab/>
      </w:r>
      <w:r w:rsidRPr="00044545">
        <w:tab/>
      </w:r>
      <w:r w:rsidRPr="00044545">
        <w:tab/>
      </w:r>
      <w:r w:rsidRPr="00044545">
        <w:tab/>
      </w:r>
      <w:r w:rsidRPr="00044545">
        <w:tab/>
      </w:r>
      <w:r w:rsidRPr="00044545">
        <w:tab/>
      </w:r>
      <w:r w:rsidRPr="00044545">
        <w:tab/>
      </w:r>
      <w:r w:rsidRPr="00044545">
        <w:tab/>
      </w:r>
      <w:r w:rsidRPr="00044545">
        <w:tab/>
      </w:r>
    </w:p>
    <w:p w14:paraId="1B25EB2F" w14:textId="72C088F2" w:rsidR="00044545" w:rsidRPr="00044545" w:rsidRDefault="00044545" w:rsidP="00044545">
      <w:pPr>
        <w:pStyle w:val="NoSpacing"/>
      </w:pPr>
      <w:r w:rsidRPr="00044545">
        <w:t xml:space="preserve">Please contact our Defib Team at defib@scas.nhs.uk.  </w:t>
      </w:r>
      <w:r w:rsidRPr="00044545">
        <w:tab/>
      </w:r>
      <w:r w:rsidRPr="00044545">
        <w:tab/>
      </w:r>
      <w:r w:rsidRPr="00044545">
        <w:tab/>
      </w:r>
      <w:r w:rsidRPr="00044545">
        <w:tab/>
      </w:r>
      <w:r w:rsidRPr="00044545">
        <w:tab/>
      </w:r>
      <w:r w:rsidRPr="00044545">
        <w:tab/>
      </w:r>
      <w:r w:rsidRPr="00044545">
        <w:tab/>
      </w:r>
      <w:r w:rsidRPr="00044545">
        <w:tab/>
      </w:r>
      <w:r w:rsidRPr="00044545">
        <w:tab/>
      </w:r>
      <w:r w:rsidRPr="00044545">
        <w:tab/>
      </w:r>
      <w:r w:rsidRPr="00044545">
        <w:tab/>
      </w:r>
      <w:r w:rsidRPr="00044545">
        <w:tab/>
      </w:r>
      <w:r w:rsidRPr="00044545">
        <w:tab/>
      </w:r>
    </w:p>
    <w:p w14:paraId="019616BA" w14:textId="77777777" w:rsidR="00044545" w:rsidRDefault="00044545" w:rsidP="00044545">
      <w:pPr>
        <w:pStyle w:val="NoSpacing"/>
      </w:pPr>
      <w:r w:rsidRPr="00044545">
        <w:t xml:space="preserve">Kelly can be reached on 07468 352 822 between 0830 and 1130 Mon-Fri.  </w:t>
      </w:r>
    </w:p>
    <w:p w14:paraId="1A01616D" w14:textId="3639EECE" w:rsidR="00044545" w:rsidRPr="00044545" w:rsidRDefault="00044545" w:rsidP="00044545">
      <w:pPr>
        <w:pStyle w:val="NoSpacing"/>
      </w:pPr>
      <w:r w:rsidRPr="00044545">
        <w:t xml:space="preserve">Grace can be contacted on 07812 478 135 between 1130 and 1530 Mon-Fri.  </w:t>
      </w:r>
      <w:r w:rsidRPr="00044545">
        <w:tab/>
      </w:r>
      <w:r w:rsidRPr="00044545">
        <w:tab/>
      </w:r>
      <w:r w:rsidRPr="00044545">
        <w:tab/>
      </w:r>
      <w:r w:rsidRPr="00044545">
        <w:tab/>
      </w:r>
      <w:r w:rsidRPr="00044545">
        <w:tab/>
      </w:r>
      <w:r w:rsidRPr="00044545">
        <w:tab/>
      </w:r>
      <w:r w:rsidRPr="00044545">
        <w:tab/>
      </w:r>
      <w:r w:rsidRPr="00044545">
        <w:tab/>
      </w:r>
      <w:r w:rsidRPr="00044545">
        <w:tab/>
      </w:r>
      <w:r w:rsidRPr="00044545">
        <w:tab/>
      </w:r>
      <w:r w:rsidRPr="00044545">
        <w:tab/>
      </w:r>
      <w:r w:rsidRPr="00044545">
        <w:tab/>
      </w:r>
      <w:r w:rsidRPr="00044545">
        <w:tab/>
      </w:r>
    </w:p>
    <w:sectPr w:rsidR="00044545" w:rsidRPr="00044545" w:rsidSect="0004454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35410"/>
    <w:multiLevelType w:val="hybridMultilevel"/>
    <w:tmpl w:val="5A8068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545"/>
    <w:rsid w:val="00044545"/>
    <w:rsid w:val="004632FC"/>
    <w:rsid w:val="00F31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722D38"/>
  <w15:chartTrackingRefBased/>
  <w15:docId w15:val="{CF51CA5C-083C-410F-8373-1D25887A6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445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44545"/>
    <w:pPr>
      <w:ind w:left="720"/>
      <w:contextualSpacing/>
    </w:pPr>
  </w:style>
  <w:style w:type="paragraph" w:styleId="NoSpacing">
    <w:name w:val="No Spacing"/>
    <w:uiPriority w:val="1"/>
    <w:qFormat/>
    <w:rsid w:val="0004454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4454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45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C:\Users\david.hamer\OneDrive%20-%20South%20Central%20Ambulance%20Service%20NHS%20Trust\Documents\OneNote%20Notebook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Hamer</dc:creator>
  <cp:keywords/>
  <dc:description/>
  <cp:lastModifiedBy>David Hamer</cp:lastModifiedBy>
  <cp:revision>2</cp:revision>
  <dcterms:created xsi:type="dcterms:W3CDTF">2023-03-03T10:09:00Z</dcterms:created>
  <dcterms:modified xsi:type="dcterms:W3CDTF">2023-03-03T10:20:00Z</dcterms:modified>
</cp:coreProperties>
</file>